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2" w:rsidRDefault="00DD569D">
      <w:pPr>
        <w:rPr>
          <w:b/>
          <w:sz w:val="20"/>
        </w:rPr>
      </w:pPr>
      <w:r w:rsidRPr="00DD569D">
        <w:pict>
          <v:group id="_x0000_s1036" style="position:absolute;margin-left:27.6pt;margin-top:69.6pt;width:560.1pt;height:739.95pt;z-index:-17200;mso-position-horizontal-relative:page;mso-position-vertical-relative:page" coordorigin="552,1392" coordsize="11202,14799">
            <v:shape id="_x0000_s1040" style="position:absolute;left:552;top:1394;width:11202;height:14796" coordorigin="552,1394" coordsize="11202,14796" path="m11754,1394r-11202,l552,1680r,14214l552,16190r11202,l11754,15894r-10853,l901,1680r10853,l11754,1394e" fillcolor="#5288d2" stroked="f">
              <v:path arrowok="t"/>
            </v:shape>
            <v:line id="_x0000_s1039" style="position:absolute" from="552,1393" to="11395,1393" strokecolor="#5288d2" strokeweight=".14pt"/>
            <v:rect id="_x0000_s1038" style="position:absolute;left:11395;top:1680;width:359;height:14214" fillcolor="#5288d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300;top:1683;width:3413;height:1900">
              <v:imagedata r:id="rId6" o:title=""/>
            </v:shape>
            <w10:wrap anchorx="page" anchory="page"/>
          </v:group>
        </w:pict>
      </w: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rPr>
          <w:b/>
          <w:sz w:val="20"/>
        </w:rPr>
      </w:pPr>
    </w:p>
    <w:p w:rsidR="00DE2A72" w:rsidRDefault="00C67823">
      <w:pPr>
        <w:spacing w:before="218"/>
        <w:ind w:left="3485"/>
        <w:rPr>
          <w:b/>
          <w:sz w:val="40"/>
          <w:u w:val="thick"/>
        </w:rPr>
      </w:pPr>
      <w:r>
        <w:rPr>
          <w:b/>
          <w:sz w:val="40"/>
          <w:u w:val="thick"/>
        </w:rPr>
        <w:t>PAYMENT PLAN</w:t>
      </w:r>
    </w:p>
    <w:p w:rsidR="00823EE4" w:rsidRDefault="00DD569D">
      <w:pPr>
        <w:spacing w:before="218"/>
        <w:ind w:left="3485"/>
        <w:rPr>
          <w:b/>
          <w:sz w:val="40"/>
          <w:u w:val="thick"/>
        </w:rPr>
      </w:pPr>
      <w:r w:rsidRPr="00DD56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35pt;margin-top:23.65pt;width:501.6pt;height:189.05pt;z-index:1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76"/>
                    <w:gridCol w:w="5156"/>
                  </w:tblGrid>
                  <w:tr w:rsidR="00DE2A72" w:rsidTr="00823EE4">
                    <w:trPr>
                      <w:trHeight w:val="315"/>
                    </w:trPr>
                    <w:tc>
                      <w:tcPr>
                        <w:tcW w:w="10032" w:type="dxa"/>
                        <w:gridSpan w:val="2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85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0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0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85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85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0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0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0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87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83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0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2A72" w:rsidTr="00823EE4">
                    <w:trPr>
                      <w:trHeight w:val="295"/>
                    </w:trPr>
                    <w:tc>
                      <w:tcPr>
                        <w:tcW w:w="487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6" w:type="dxa"/>
                      </w:tcPr>
                      <w:p w:rsidR="00DE2A72" w:rsidRDefault="00DE2A7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E2A72" w:rsidRDefault="00DE2A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823EE4" w:rsidRPr="00823EE4" w:rsidRDefault="00823EE4" w:rsidP="000434DE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jc w:val="center"/>
        <w:rPr>
          <w:b/>
          <w:sz w:val="32"/>
          <w:szCs w:val="32"/>
        </w:rPr>
      </w:pPr>
      <w:proofErr w:type="gramStart"/>
      <w:r w:rsidRPr="00823EE4">
        <w:rPr>
          <w:b/>
          <w:sz w:val="32"/>
          <w:szCs w:val="32"/>
        </w:rPr>
        <w:t>SUBVENTION  PAYMENT</w:t>
      </w:r>
      <w:proofErr w:type="gramEnd"/>
      <w:r w:rsidRPr="00823EE4">
        <w:rPr>
          <w:b/>
          <w:sz w:val="32"/>
          <w:szCs w:val="32"/>
        </w:rPr>
        <w:t xml:space="preserve"> PLAN (10:80:10)</w:t>
      </w:r>
    </w:p>
    <w:p w:rsidR="00823EE4" w:rsidRDefault="00823EE4">
      <w:pPr>
        <w:spacing w:before="218"/>
        <w:ind w:left="3485"/>
        <w:rPr>
          <w:b/>
          <w:sz w:val="40"/>
        </w:rPr>
      </w:pPr>
    </w:p>
    <w:p w:rsidR="00DE2A72" w:rsidRDefault="00DE2A72">
      <w:pPr>
        <w:rPr>
          <w:b/>
          <w:sz w:val="20"/>
        </w:rPr>
      </w:pPr>
    </w:p>
    <w:p w:rsidR="00DE2A72" w:rsidRDefault="00DE2A72">
      <w:pPr>
        <w:spacing w:before="4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5156"/>
      </w:tblGrid>
      <w:tr w:rsidR="00DE2A72">
        <w:trPr>
          <w:trHeight w:val="290"/>
        </w:trPr>
        <w:tc>
          <w:tcPr>
            <w:tcW w:w="10032" w:type="dxa"/>
            <w:gridSpan w:val="2"/>
            <w:shd w:val="clear" w:color="auto" w:fill="5288D2"/>
          </w:tcPr>
          <w:p w:rsidR="00DE2A72" w:rsidRDefault="00C67823">
            <w:pPr>
              <w:pStyle w:val="TableParagraph"/>
              <w:ind w:left="2947"/>
              <w:rPr>
                <w:b/>
              </w:rPr>
            </w:pPr>
            <w:r>
              <w:rPr>
                <w:b/>
              </w:rPr>
              <w:t>CLP - CONSTRUCTION LINKED PAYMENT PLAN</w:t>
            </w:r>
          </w:p>
        </w:tc>
      </w:tr>
      <w:tr w:rsidR="00DE2A72">
        <w:trPr>
          <w:trHeight w:val="265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3" w:lineRule="exact"/>
              <w:ind w:left="69"/>
            </w:pPr>
            <w:r>
              <w:t>On Booking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3" w:lineRule="exact"/>
              <w:ind w:left="2272" w:right="2192"/>
              <w:jc w:val="center"/>
            </w:pPr>
            <w:r>
              <w:t>10%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5" w:lineRule="exact"/>
              <w:ind w:left="69"/>
            </w:pPr>
            <w:r>
              <w:t>Within 45 Days of Booking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5" w:lineRule="exact"/>
              <w:ind w:left="2272" w:right="2192"/>
              <w:jc w:val="center"/>
            </w:pPr>
            <w:r>
              <w:t>10%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5" w:lineRule="exact"/>
              <w:ind w:left="69"/>
            </w:pPr>
            <w:r>
              <w:t>At Time of Excavation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5" w:lineRule="exact"/>
              <w:ind w:left="2272" w:right="2192"/>
              <w:jc w:val="center"/>
            </w:pPr>
            <w:r>
              <w:t>10%</w:t>
            </w:r>
          </w:p>
        </w:tc>
      </w:tr>
      <w:tr w:rsidR="00DE2A72">
        <w:trPr>
          <w:trHeight w:val="265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1" w:lineRule="exact"/>
              <w:ind w:left="69"/>
            </w:pPr>
            <w:r>
              <w:t>On Casting of Basement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1" w:lineRule="exact"/>
              <w:ind w:left="2272" w:right="2192"/>
              <w:jc w:val="center"/>
            </w:pPr>
            <w:r>
              <w:t>10%</w:t>
            </w:r>
          </w:p>
        </w:tc>
      </w:tr>
      <w:tr w:rsidR="00DE2A72">
        <w:trPr>
          <w:trHeight w:val="265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5" w:lineRule="exact"/>
              <w:ind w:left="69"/>
            </w:pPr>
            <w:r>
              <w:t>On Casting of 3rd Floor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5" w:lineRule="exact"/>
              <w:ind w:left="2272" w:right="2192"/>
              <w:jc w:val="center"/>
            </w:pPr>
            <w:r>
              <w:t>10%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5" w:lineRule="exact"/>
              <w:ind w:left="69"/>
            </w:pPr>
            <w:r>
              <w:t>On Casting of 6th Floor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5" w:lineRule="exact"/>
              <w:ind w:left="2272" w:right="2199"/>
              <w:jc w:val="center"/>
            </w:pPr>
            <w:r>
              <w:t>7.50%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3" w:lineRule="exact"/>
              <w:ind w:left="69"/>
            </w:pPr>
            <w:r>
              <w:t>On Casting of 9th Floor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3" w:lineRule="exact"/>
              <w:ind w:left="2272" w:right="2199"/>
              <w:jc w:val="center"/>
            </w:pPr>
            <w:r>
              <w:t>7.50%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1" w:lineRule="exact"/>
              <w:ind w:left="69"/>
            </w:pPr>
            <w:r>
              <w:t>On Casting of 12th Floor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1" w:lineRule="exact"/>
              <w:ind w:left="2272" w:right="2199"/>
              <w:jc w:val="center"/>
            </w:pPr>
            <w:r>
              <w:t>7.50%</w:t>
            </w:r>
          </w:p>
        </w:tc>
      </w:tr>
      <w:tr w:rsidR="00DE2A72">
        <w:trPr>
          <w:trHeight w:val="267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1" w:lineRule="exact"/>
              <w:ind w:left="69"/>
            </w:pPr>
            <w:r>
              <w:t>On Casting of 15th Floor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1" w:lineRule="exact"/>
              <w:ind w:left="2272" w:right="2199"/>
              <w:jc w:val="center"/>
            </w:pPr>
            <w:r>
              <w:t>7.50%</w:t>
            </w:r>
          </w:p>
        </w:tc>
      </w:tr>
      <w:tr w:rsidR="00DE2A72">
        <w:trPr>
          <w:trHeight w:val="263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3" w:lineRule="exact"/>
              <w:ind w:left="69"/>
            </w:pPr>
            <w:r>
              <w:t>On Casting of 18th Floor Roof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3" w:lineRule="exact"/>
              <w:ind w:left="2272" w:right="2199"/>
              <w:jc w:val="center"/>
            </w:pPr>
            <w:r>
              <w:t>7.50%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8" w:lineRule="exact"/>
              <w:ind w:left="69"/>
            </w:pPr>
            <w:r>
              <w:t>On Completion of Brick Work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8" w:lineRule="exact"/>
              <w:ind w:left="2272" w:right="2199"/>
              <w:jc w:val="center"/>
            </w:pPr>
            <w:r>
              <w:t>7.50%</w:t>
            </w:r>
          </w:p>
        </w:tc>
      </w:tr>
      <w:tr w:rsidR="00DE2A72">
        <w:trPr>
          <w:trHeight w:val="270"/>
        </w:trPr>
        <w:tc>
          <w:tcPr>
            <w:tcW w:w="4876" w:type="dxa"/>
          </w:tcPr>
          <w:p w:rsidR="00DE2A72" w:rsidRDefault="00C67823">
            <w:pPr>
              <w:pStyle w:val="TableParagraph"/>
              <w:spacing w:line="245" w:lineRule="exact"/>
              <w:ind w:left="69"/>
            </w:pPr>
            <w:r>
              <w:t>On Offer of Possession</w:t>
            </w:r>
          </w:p>
        </w:tc>
        <w:tc>
          <w:tcPr>
            <w:tcW w:w="5156" w:type="dxa"/>
          </w:tcPr>
          <w:p w:rsidR="00DE2A72" w:rsidRDefault="00C67823">
            <w:pPr>
              <w:pStyle w:val="TableParagraph"/>
              <w:spacing w:line="245" w:lineRule="exact"/>
              <w:ind w:left="2262" w:right="2199"/>
              <w:jc w:val="center"/>
            </w:pPr>
            <w:r>
              <w:t>5%</w:t>
            </w:r>
          </w:p>
        </w:tc>
      </w:tr>
    </w:tbl>
    <w:p w:rsidR="007A783B" w:rsidRDefault="007A783B"/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5156"/>
      </w:tblGrid>
      <w:tr w:rsidR="007A783B" w:rsidTr="00340E95">
        <w:trPr>
          <w:trHeight w:val="290"/>
        </w:trPr>
        <w:tc>
          <w:tcPr>
            <w:tcW w:w="10032" w:type="dxa"/>
            <w:gridSpan w:val="2"/>
            <w:shd w:val="clear" w:color="auto" w:fill="5288D2"/>
          </w:tcPr>
          <w:p w:rsidR="007A783B" w:rsidRDefault="00DF279C" w:rsidP="00DF279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7A783B">
              <w:rPr>
                <w:b/>
              </w:rPr>
              <w:t>CLP</w:t>
            </w:r>
            <w:r>
              <w:rPr>
                <w:b/>
              </w:rPr>
              <w:t>(CUSTOMIZED)</w:t>
            </w:r>
            <w:r w:rsidR="007A783B">
              <w:rPr>
                <w:b/>
              </w:rPr>
              <w:t xml:space="preserve"> - CONSTRUCTION LINKED PAYMENT PLAN</w:t>
            </w:r>
          </w:p>
        </w:tc>
      </w:tr>
      <w:tr w:rsidR="007A783B" w:rsidTr="00340E95">
        <w:trPr>
          <w:trHeight w:val="265"/>
        </w:trPr>
        <w:tc>
          <w:tcPr>
            <w:tcW w:w="4876" w:type="dxa"/>
          </w:tcPr>
          <w:p w:rsidR="007A783B" w:rsidRDefault="007A783B" w:rsidP="00340E95">
            <w:pPr>
              <w:pStyle w:val="TableParagraph"/>
              <w:spacing w:line="243" w:lineRule="exact"/>
              <w:ind w:left="69"/>
            </w:pPr>
            <w:r>
              <w:t>On Booking</w:t>
            </w:r>
          </w:p>
        </w:tc>
        <w:tc>
          <w:tcPr>
            <w:tcW w:w="5156" w:type="dxa"/>
          </w:tcPr>
          <w:p w:rsidR="007A783B" w:rsidRDefault="007A783B" w:rsidP="00340E95">
            <w:pPr>
              <w:pStyle w:val="TableParagraph"/>
              <w:spacing w:line="243" w:lineRule="exact"/>
              <w:ind w:left="2272" w:right="2192"/>
              <w:jc w:val="center"/>
            </w:pPr>
            <w:r>
              <w:t>10%</w:t>
            </w:r>
          </w:p>
        </w:tc>
      </w:tr>
      <w:tr w:rsidR="007A783B" w:rsidTr="00340E95">
        <w:trPr>
          <w:trHeight w:val="270"/>
        </w:trPr>
        <w:tc>
          <w:tcPr>
            <w:tcW w:w="4876" w:type="dxa"/>
          </w:tcPr>
          <w:p w:rsidR="007A783B" w:rsidRDefault="007A783B" w:rsidP="00340E95">
            <w:pPr>
              <w:pStyle w:val="TableParagraph"/>
              <w:spacing w:line="245" w:lineRule="exact"/>
              <w:ind w:left="69"/>
            </w:pPr>
            <w:r>
              <w:t>Within 45 Days of Booking</w:t>
            </w:r>
          </w:p>
        </w:tc>
        <w:tc>
          <w:tcPr>
            <w:tcW w:w="5156" w:type="dxa"/>
          </w:tcPr>
          <w:p w:rsidR="007A783B" w:rsidRDefault="00DF279C" w:rsidP="00340E95">
            <w:pPr>
              <w:pStyle w:val="TableParagraph"/>
              <w:spacing w:line="245" w:lineRule="exact"/>
              <w:ind w:left="2272" w:right="2192"/>
              <w:jc w:val="center"/>
            </w:pPr>
            <w:r>
              <w:t>3</w:t>
            </w:r>
            <w:r w:rsidR="007A783B">
              <w:t>0%</w:t>
            </w:r>
          </w:p>
        </w:tc>
      </w:tr>
      <w:tr w:rsidR="007A783B" w:rsidTr="00DF279C">
        <w:trPr>
          <w:trHeight w:val="50"/>
        </w:trPr>
        <w:tc>
          <w:tcPr>
            <w:tcW w:w="4876" w:type="dxa"/>
          </w:tcPr>
          <w:p w:rsidR="007A783B" w:rsidRDefault="007A783B" w:rsidP="00340E95">
            <w:pPr>
              <w:pStyle w:val="TableParagraph"/>
              <w:spacing w:line="241" w:lineRule="exact"/>
              <w:ind w:left="69"/>
            </w:pPr>
            <w:r>
              <w:t>On Casting of 15th Floor Roof</w:t>
            </w:r>
          </w:p>
        </w:tc>
        <w:tc>
          <w:tcPr>
            <w:tcW w:w="5156" w:type="dxa"/>
          </w:tcPr>
          <w:p w:rsidR="007A783B" w:rsidRDefault="00DF279C" w:rsidP="00340E95">
            <w:pPr>
              <w:pStyle w:val="TableParagraph"/>
              <w:spacing w:line="241" w:lineRule="exact"/>
              <w:ind w:left="2272" w:right="2199"/>
              <w:jc w:val="center"/>
            </w:pPr>
            <w:r>
              <w:t>20</w:t>
            </w:r>
            <w:r w:rsidR="007A783B">
              <w:t>%</w:t>
            </w:r>
          </w:p>
        </w:tc>
      </w:tr>
      <w:tr w:rsidR="007A783B" w:rsidTr="00340E95">
        <w:trPr>
          <w:trHeight w:val="263"/>
        </w:trPr>
        <w:tc>
          <w:tcPr>
            <w:tcW w:w="4876" w:type="dxa"/>
          </w:tcPr>
          <w:p w:rsidR="007A783B" w:rsidRDefault="00B22BA2" w:rsidP="00340E95">
            <w:pPr>
              <w:pStyle w:val="TableParagraph"/>
              <w:spacing w:line="243" w:lineRule="exact"/>
              <w:ind w:left="69"/>
            </w:pPr>
            <w:r>
              <w:t xml:space="preserve">On </w:t>
            </w:r>
            <w:r w:rsidR="00DF279C">
              <w:t xml:space="preserve"> Structure</w:t>
            </w:r>
          </w:p>
        </w:tc>
        <w:tc>
          <w:tcPr>
            <w:tcW w:w="5156" w:type="dxa"/>
          </w:tcPr>
          <w:p w:rsidR="007A783B" w:rsidRDefault="00DF279C" w:rsidP="00340E95">
            <w:pPr>
              <w:pStyle w:val="TableParagraph"/>
              <w:spacing w:line="243" w:lineRule="exact"/>
              <w:ind w:left="2272" w:right="2199"/>
              <w:jc w:val="center"/>
            </w:pPr>
            <w:r>
              <w:t>20</w:t>
            </w:r>
            <w:r w:rsidR="007A783B">
              <w:t>%</w:t>
            </w:r>
          </w:p>
        </w:tc>
      </w:tr>
      <w:tr w:rsidR="007A783B" w:rsidTr="00340E95">
        <w:trPr>
          <w:trHeight w:val="270"/>
        </w:trPr>
        <w:tc>
          <w:tcPr>
            <w:tcW w:w="4876" w:type="dxa"/>
          </w:tcPr>
          <w:p w:rsidR="007A783B" w:rsidRDefault="007A783B" w:rsidP="00340E95">
            <w:pPr>
              <w:pStyle w:val="TableParagraph"/>
              <w:spacing w:line="248" w:lineRule="exact"/>
              <w:ind w:left="69"/>
            </w:pPr>
            <w:r>
              <w:t>On Completion of Brick Work</w:t>
            </w:r>
          </w:p>
        </w:tc>
        <w:tc>
          <w:tcPr>
            <w:tcW w:w="5156" w:type="dxa"/>
          </w:tcPr>
          <w:p w:rsidR="007A783B" w:rsidRDefault="00DF279C" w:rsidP="00340E95">
            <w:pPr>
              <w:pStyle w:val="TableParagraph"/>
              <w:spacing w:line="248" w:lineRule="exact"/>
              <w:ind w:left="2272" w:right="2199"/>
              <w:jc w:val="center"/>
            </w:pPr>
            <w:r>
              <w:t>10</w:t>
            </w:r>
            <w:r w:rsidR="007A783B">
              <w:t>%</w:t>
            </w:r>
          </w:p>
        </w:tc>
      </w:tr>
      <w:tr w:rsidR="00DF279C" w:rsidTr="00340E95">
        <w:trPr>
          <w:trHeight w:val="270"/>
        </w:trPr>
        <w:tc>
          <w:tcPr>
            <w:tcW w:w="4876" w:type="dxa"/>
          </w:tcPr>
          <w:p w:rsidR="00DF279C" w:rsidRDefault="00DF279C" w:rsidP="00340E95">
            <w:pPr>
              <w:pStyle w:val="TableParagraph"/>
              <w:spacing w:line="245" w:lineRule="exact"/>
              <w:ind w:left="69"/>
            </w:pPr>
            <w:r>
              <w:t>On Offer of Possession</w:t>
            </w:r>
          </w:p>
        </w:tc>
        <w:tc>
          <w:tcPr>
            <w:tcW w:w="5156" w:type="dxa"/>
          </w:tcPr>
          <w:p w:rsidR="00DF279C" w:rsidRDefault="0033723F" w:rsidP="0033723F">
            <w:pPr>
              <w:pStyle w:val="TableParagraph"/>
              <w:spacing w:line="360" w:lineRule="auto"/>
              <w:ind w:left="2262" w:right="2199"/>
              <w:jc w:val="center"/>
            </w:pPr>
            <w:r>
              <w:t>10%</w:t>
            </w:r>
          </w:p>
        </w:tc>
      </w:tr>
    </w:tbl>
    <w:p w:rsidR="007A783B" w:rsidRDefault="007A783B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27"/>
      </w:tblGrid>
      <w:tr w:rsidR="00922E3B" w:rsidRPr="006E3D85" w:rsidTr="00CF040D">
        <w:trPr>
          <w:trHeight w:val="328"/>
        </w:trPr>
        <w:tc>
          <w:tcPr>
            <w:tcW w:w="10027" w:type="dxa"/>
            <w:shd w:val="clear" w:color="auto" w:fill="5288D2"/>
          </w:tcPr>
          <w:p w:rsidR="00922E3B" w:rsidRPr="006E3D85" w:rsidRDefault="00922E3B" w:rsidP="00823EE4">
            <w:pPr>
              <w:pStyle w:val="TableParagraph"/>
              <w:spacing w:before="14"/>
              <w:ind w:left="3784" w:right="3769"/>
              <w:rPr>
                <w:b/>
                <w:sz w:val="18"/>
              </w:rPr>
            </w:pPr>
            <w:r w:rsidRPr="006E3D85">
              <w:rPr>
                <w:b/>
                <w:sz w:val="18"/>
              </w:rPr>
              <w:t>TERMS &amp; CONDITIONS</w:t>
            </w:r>
          </w:p>
        </w:tc>
      </w:tr>
      <w:tr w:rsidR="00922E3B" w:rsidRPr="006E3D85" w:rsidTr="006E3D85">
        <w:trPr>
          <w:trHeight w:val="435"/>
        </w:trPr>
        <w:tc>
          <w:tcPr>
            <w:tcW w:w="10027" w:type="dxa"/>
          </w:tcPr>
          <w:p w:rsidR="00922E3B" w:rsidRPr="006E3D85" w:rsidRDefault="00922E3B" w:rsidP="00340E95">
            <w:pPr>
              <w:pStyle w:val="TableParagraph"/>
              <w:spacing w:line="271" w:lineRule="auto"/>
              <w:ind w:left="48" w:right="264"/>
              <w:rPr>
                <w:sz w:val="18"/>
              </w:rPr>
            </w:pPr>
            <w:r w:rsidRPr="006E3D85">
              <w:rPr>
                <w:w w:val="95"/>
                <w:sz w:val="18"/>
              </w:rPr>
              <w:t>1.</w:t>
            </w:r>
            <w:r w:rsidRPr="006E3D85">
              <w:rPr>
                <w:spacing w:val="-4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Cheque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/</w:t>
            </w:r>
            <w:r w:rsidRPr="006E3D85">
              <w:rPr>
                <w:spacing w:val="-4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Pay</w:t>
            </w:r>
            <w:r w:rsidRPr="006E3D85">
              <w:rPr>
                <w:spacing w:val="-42"/>
                <w:w w:val="95"/>
                <w:sz w:val="18"/>
              </w:rPr>
              <w:t xml:space="preserve"> </w:t>
            </w:r>
            <w:r w:rsidRPr="006E3D85">
              <w:rPr>
                <w:spacing w:val="4"/>
                <w:w w:val="95"/>
                <w:sz w:val="18"/>
              </w:rPr>
              <w:t>Order/</w:t>
            </w:r>
            <w:r w:rsidRPr="006E3D85">
              <w:rPr>
                <w:spacing w:val="-41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Demand</w:t>
            </w:r>
            <w:r w:rsidRPr="006E3D85">
              <w:rPr>
                <w:spacing w:val="-41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Draft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to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be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issued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in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favor</w:t>
            </w:r>
            <w:r w:rsidRPr="006E3D85">
              <w:rPr>
                <w:spacing w:val="-42"/>
                <w:w w:val="95"/>
                <w:sz w:val="18"/>
              </w:rPr>
              <w:t xml:space="preserve"> </w:t>
            </w:r>
            <w:r w:rsidRPr="006E3D85">
              <w:rPr>
                <w:spacing w:val="3"/>
                <w:w w:val="95"/>
                <w:sz w:val="18"/>
              </w:rPr>
              <w:t>of</w:t>
            </w:r>
            <w:r w:rsidR="008C44E1">
              <w:rPr>
                <w:spacing w:val="3"/>
                <w:w w:val="95"/>
                <w:sz w:val="18"/>
              </w:rPr>
              <w:t xml:space="preserve"> </w:t>
            </w:r>
            <w:r w:rsidRPr="006E3D85">
              <w:rPr>
                <w:spacing w:val="3"/>
                <w:w w:val="95"/>
                <w:sz w:val="18"/>
              </w:rPr>
              <w:t>"</w:t>
            </w:r>
            <w:r w:rsidRPr="006E3D85">
              <w:rPr>
                <w:b/>
                <w:spacing w:val="3"/>
                <w:w w:val="95"/>
                <w:sz w:val="18"/>
              </w:rPr>
              <w:t>RAJHANSINFRATECH(P)</w:t>
            </w:r>
            <w:r w:rsidRPr="006E3D85">
              <w:rPr>
                <w:b/>
                <w:spacing w:val="-42"/>
                <w:w w:val="95"/>
                <w:sz w:val="18"/>
              </w:rPr>
              <w:t xml:space="preserve"> </w:t>
            </w:r>
            <w:r w:rsidRPr="006E3D85">
              <w:rPr>
                <w:b/>
                <w:w w:val="95"/>
                <w:sz w:val="18"/>
              </w:rPr>
              <w:t>LTD</w:t>
            </w:r>
            <w:r w:rsidRPr="006E3D85">
              <w:rPr>
                <w:w w:val="95"/>
                <w:sz w:val="18"/>
              </w:rPr>
              <w:t>"</w:t>
            </w:r>
            <w:r w:rsidRPr="006E3D85">
              <w:rPr>
                <w:spacing w:val="-18"/>
                <w:w w:val="95"/>
                <w:sz w:val="18"/>
              </w:rPr>
              <w:t xml:space="preserve"> </w:t>
            </w:r>
            <w:r w:rsidRPr="006E3D85">
              <w:rPr>
                <w:b/>
                <w:w w:val="95"/>
                <w:sz w:val="18"/>
              </w:rPr>
              <w:t xml:space="preserve">ESCROW </w:t>
            </w:r>
            <w:r w:rsidRPr="006E3D85">
              <w:rPr>
                <w:b/>
                <w:sz w:val="18"/>
              </w:rPr>
              <w:t>A/C.</w:t>
            </w:r>
            <w:r w:rsidRPr="006E3D85">
              <w:rPr>
                <w:b/>
                <w:spacing w:val="-4"/>
                <w:sz w:val="18"/>
              </w:rPr>
              <w:t xml:space="preserve"> </w:t>
            </w:r>
            <w:r w:rsidRPr="006E3D85">
              <w:rPr>
                <w:b/>
                <w:sz w:val="18"/>
              </w:rPr>
              <w:t>No.</w:t>
            </w:r>
            <w:r w:rsidRPr="006E3D85">
              <w:rPr>
                <w:b/>
                <w:spacing w:val="-6"/>
                <w:sz w:val="18"/>
              </w:rPr>
              <w:t xml:space="preserve"> </w:t>
            </w:r>
            <w:r w:rsidRPr="006E3D85">
              <w:rPr>
                <w:b/>
                <w:sz w:val="18"/>
              </w:rPr>
              <w:t>04071131002955</w:t>
            </w:r>
            <w:r w:rsidR="008C44E1">
              <w:rPr>
                <w:b/>
                <w:sz w:val="18"/>
              </w:rPr>
              <w:t xml:space="preserve"> </w:t>
            </w:r>
            <w:r w:rsidRPr="006E3D85">
              <w:rPr>
                <w:b/>
                <w:spacing w:val="-35"/>
                <w:sz w:val="18"/>
              </w:rPr>
              <w:t xml:space="preserve"> </w:t>
            </w:r>
            <w:r w:rsidRPr="006E3D85">
              <w:rPr>
                <w:sz w:val="18"/>
              </w:rPr>
              <w:t>Payable</w:t>
            </w:r>
            <w:r w:rsidRPr="006E3D85">
              <w:rPr>
                <w:spacing w:val="-38"/>
                <w:sz w:val="18"/>
              </w:rPr>
              <w:t xml:space="preserve"> </w:t>
            </w:r>
            <w:r w:rsidRPr="006E3D85">
              <w:rPr>
                <w:sz w:val="18"/>
              </w:rPr>
              <w:t>at</w:t>
            </w:r>
            <w:r w:rsidRPr="006E3D85">
              <w:rPr>
                <w:spacing w:val="-5"/>
                <w:sz w:val="18"/>
              </w:rPr>
              <w:t xml:space="preserve"> </w:t>
            </w:r>
            <w:r w:rsidRPr="006E3D85">
              <w:rPr>
                <w:sz w:val="18"/>
              </w:rPr>
              <w:t>Delhi.</w:t>
            </w:r>
          </w:p>
        </w:tc>
      </w:tr>
      <w:tr w:rsidR="00922E3B" w:rsidRPr="006E3D85" w:rsidTr="006E3D85">
        <w:trPr>
          <w:trHeight w:val="237"/>
        </w:trPr>
        <w:tc>
          <w:tcPr>
            <w:tcW w:w="10027" w:type="dxa"/>
          </w:tcPr>
          <w:p w:rsidR="00922E3B" w:rsidRPr="006E3D85" w:rsidRDefault="00922E3B" w:rsidP="00340E95">
            <w:pPr>
              <w:pStyle w:val="TableParagraph"/>
              <w:ind w:left="48"/>
              <w:rPr>
                <w:sz w:val="18"/>
              </w:rPr>
            </w:pPr>
            <w:r w:rsidRPr="006E3D85">
              <w:rPr>
                <w:sz w:val="18"/>
              </w:rPr>
              <w:t>2.</w:t>
            </w:r>
            <w:r w:rsidRPr="006E3D85">
              <w:rPr>
                <w:spacing w:val="-35"/>
                <w:sz w:val="18"/>
              </w:rPr>
              <w:t xml:space="preserve"> </w:t>
            </w:r>
            <w:r w:rsidRPr="006E3D85">
              <w:rPr>
                <w:sz w:val="18"/>
              </w:rPr>
              <w:t>Service</w:t>
            </w:r>
            <w:r w:rsidRPr="006E3D85">
              <w:rPr>
                <w:spacing w:val="-40"/>
                <w:sz w:val="18"/>
              </w:rPr>
              <w:t xml:space="preserve"> </w:t>
            </w:r>
            <w:r w:rsidRPr="006E3D85">
              <w:rPr>
                <w:sz w:val="18"/>
              </w:rPr>
              <w:t>Tax,</w:t>
            </w:r>
            <w:r w:rsidRPr="006E3D85">
              <w:rPr>
                <w:spacing w:val="-34"/>
                <w:sz w:val="18"/>
              </w:rPr>
              <w:t xml:space="preserve"> </w:t>
            </w:r>
            <w:r w:rsidRPr="006E3D85">
              <w:rPr>
                <w:sz w:val="18"/>
              </w:rPr>
              <w:t>Registration,</w:t>
            </w:r>
            <w:r w:rsidRPr="006E3D85">
              <w:rPr>
                <w:spacing w:val="-33"/>
                <w:sz w:val="18"/>
              </w:rPr>
              <w:t xml:space="preserve"> </w:t>
            </w:r>
            <w:r w:rsidRPr="006E3D85">
              <w:rPr>
                <w:sz w:val="18"/>
              </w:rPr>
              <w:t>Stamp</w:t>
            </w:r>
            <w:r w:rsidRPr="006E3D85">
              <w:rPr>
                <w:spacing w:val="-40"/>
                <w:sz w:val="18"/>
              </w:rPr>
              <w:t xml:space="preserve"> </w:t>
            </w:r>
            <w:r w:rsidRPr="006E3D85">
              <w:rPr>
                <w:sz w:val="18"/>
              </w:rPr>
              <w:t>Duty</w:t>
            </w:r>
            <w:r w:rsidRPr="006E3D85">
              <w:rPr>
                <w:spacing w:val="-39"/>
                <w:sz w:val="18"/>
              </w:rPr>
              <w:t xml:space="preserve"> </w:t>
            </w:r>
            <w:r w:rsidRPr="006E3D85">
              <w:rPr>
                <w:sz w:val="18"/>
              </w:rPr>
              <w:t>&amp;</w:t>
            </w:r>
            <w:r w:rsidRPr="006E3D85">
              <w:rPr>
                <w:spacing w:val="-39"/>
                <w:sz w:val="18"/>
              </w:rPr>
              <w:t xml:space="preserve"> </w:t>
            </w:r>
            <w:r w:rsidRPr="006E3D85">
              <w:rPr>
                <w:sz w:val="18"/>
              </w:rPr>
              <w:t>other</w:t>
            </w:r>
            <w:r w:rsidRPr="006E3D85">
              <w:rPr>
                <w:spacing w:val="-36"/>
                <w:sz w:val="18"/>
              </w:rPr>
              <w:t xml:space="preserve"> </w:t>
            </w:r>
            <w:r w:rsidRPr="006E3D85">
              <w:rPr>
                <w:sz w:val="18"/>
              </w:rPr>
              <w:t>Statutory</w:t>
            </w:r>
            <w:r w:rsidRPr="006E3D85">
              <w:rPr>
                <w:spacing w:val="-42"/>
                <w:sz w:val="18"/>
              </w:rPr>
              <w:t xml:space="preserve"> </w:t>
            </w:r>
            <w:r w:rsidRPr="006E3D85">
              <w:rPr>
                <w:sz w:val="18"/>
              </w:rPr>
              <w:t>Charges/</w:t>
            </w:r>
            <w:r w:rsidRPr="006E3D85">
              <w:rPr>
                <w:spacing w:val="-39"/>
                <w:sz w:val="18"/>
              </w:rPr>
              <w:t xml:space="preserve"> </w:t>
            </w:r>
            <w:r w:rsidRPr="006E3D85">
              <w:rPr>
                <w:sz w:val="18"/>
              </w:rPr>
              <w:t>Taxes</w:t>
            </w:r>
            <w:r w:rsidRPr="006E3D85">
              <w:rPr>
                <w:spacing w:val="-36"/>
                <w:sz w:val="18"/>
              </w:rPr>
              <w:t xml:space="preserve"> </w:t>
            </w:r>
            <w:r w:rsidRPr="006E3D85">
              <w:rPr>
                <w:sz w:val="18"/>
              </w:rPr>
              <w:t>shall</w:t>
            </w:r>
            <w:r w:rsidRPr="006E3D85">
              <w:rPr>
                <w:spacing w:val="-36"/>
                <w:sz w:val="18"/>
              </w:rPr>
              <w:t xml:space="preserve"> </w:t>
            </w:r>
            <w:r w:rsidRPr="006E3D85">
              <w:rPr>
                <w:sz w:val="18"/>
              </w:rPr>
              <w:t>be</w:t>
            </w:r>
            <w:r w:rsidRPr="006E3D85">
              <w:rPr>
                <w:spacing w:val="-36"/>
                <w:sz w:val="18"/>
              </w:rPr>
              <w:t xml:space="preserve"> </w:t>
            </w:r>
            <w:r w:rsidRPr="006E3D85">
              <w:rPr>
                <w:sz w:val="18"/>
              </w:rPr>
              <w:t>payable</w:t>
            </w:r>
            <w:r w:rsidRPr="006E3D85">
              <w:rPr>
                <w:spacing w:val="-39"/>
                <w:sz w:val="18"/>
              </w:rPr>
              <w:t xml:space="preserve"> </w:t>
            </w:r>
            <w:r w:rsidRPr="006E3D85">
              <w:rPr>
                <w:sz w:val="18"/>
              </w:rPr>
              <w:t>by</w:t>
            </w:r>
            <w:r w:rsidRPr="006E3D85">
              <w:rPr>
                <w:spacing w:val="-40"/>
                <w:sz w:val="18"/>
              </w:rPr>
              <w:t xml:space="preserve"> </w:t>
            </w:r>
            <w:r w:rsidRPr="006E3D85">
              <w:rPr>
                <w:sz w:val="18"/>
              </w:rPr>
              <w:t>Buyers.</w:t>
            </w:r>
          </w:p>
        </w:tc>
      </w:tr>
      <w:tr w:rsidR="00922E3B" w:rsidRPr="006E3D85" w:rsidTr="006E3D85">
        <w:trPr>
          <w:trHeight w:val="435"/>
        </w:trPr>
        <w:tc>
          <w:tcPr>
            <w:tcW w:w="10027" w:type="dxa"/>
          </w:tcPr>
          <w:p w:rsidR="00922E3B" w:rsidRPr="006E3D85" w:rsidRDefault="00922E3B" w:rsidP="00340E95">
            <w:pPr>
              <w:pStyle w:val="TableParagraph"/>
              <w:spacing w:line="271" w:lineRule="auto"/>
              <w:ind w:left="48" w:right="264"/>
              <w:rPr>
                <w:sz w:val="18"/>
              </w:rPr>
            </w:pPr>
            <w:r w:rsidRPr="006E3D85">
              <w:rPr>
                <w:w w:val="95"/>
                <w:sz w:val="18"/>
              </w:rPr>
              <w:t>3.</w:t>
            </w:r>
            <w:r w:rsidRPr="006E3D85">
              <w:rPr>
                <w:spacing w:val="-4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The</w:t>
            </w:r>
            <w:r w:rsidRPr="006E3D85">
              <w:rPr>
                <w:spacing w:val="-3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Areas</w:t>
            </w:r>
            <w:r w:rsidRPr="006E3D85">
              <w:rPr>
                <w:spacing w:val="-41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include</w:t>
            </w:r>
            <w:r w:rsidRPr="006E3D85">
              <w:rPr>
                <w:spacing w:val="-40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the</w:t>
            </w:r>
            <w:r w:rsidRPr="006E3D85">
              <w:rPr>
                <w:spacing w:val="-40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Covered</w:t>
            </w:r>
            <w:r w:rsidRPr="006E3D85">
              <w:rPr>
                <w:spacing w:val="-3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Area</w:t>
            </w:r>
            <w:r w:rsidRPr="006E3D85">
              <w:rPr>
                <w:spacing w:val="-38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plus</w:t>
            </w:r>
            <w:r w:rsidRPr="006E3D85">
              <w:rPr>
                <w:spacing w:val="-4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the</w:t>
            </w:r>
            <w:r w:rsidRPr="006E3D85">
              <w:rPr>
                <w:spacing w:val="-39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proportionate</w:t>
            </w:r>
            <w:r w:rsidRPr="006E3D85">
              <w:rPr>
                <w:spacing w:val="-3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area</w:t>
            </w:r>
            <w:r w:rsidRPr="006E3D85">
              <w:rPr>
                <w:spacing w:val="-39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under</w:t>
            </w:r>
            <w:r w:rsidRPr="006E3D85">
              <w:rPr>
                <w:spacing w:val="-3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Common</w:t>
            </w:r>
            <w:r w:rsidRPr="006E3D85">
              <w:rPr>
                <w:spacing w:val="-3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Corridors</w:t>
            </w:r>
            <w:r w:rsidRPr="006E3D85">
              <w:rPr>
                <w:spacing w:val="-37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 xml:space="preserve">Passages, </w:t>
            </w:r>
            <w:r w:rsidRPr="006E3D85">
              <w:rPr>
                <w:sz w:val="18"/>
              </w:rPr>
              <w:t>Staircase,</w:t>
            </w:r>
            <w:r w:rsidRPr="006E3D85">
              <w:rPr>
                <w:spacing w:val="-25"/>
                <w:sz w:val="18"/>
              </w:rPr>
              <w:t xml:space="preserve"> </w:t>
            </w:r>
            <w:proofErr w:type="spellStart"/>
            <w:r w:rsidRPr="006E3D85">
              <w:rPr>
                <w:sz w:val="18"/>
              </w:rPr>
              <w:t>Mumties</w:t>
            </w:r>
            <w:proofErr w:type="spellEnd"/>
            <w:r w:rsidRPr="006E3D85">
              <w:rPr>
                <w:sz w:val="18"/>
              </w:rPr>
              <w:t>,</w:t>
            </w:r>
            <w:r w:rsidRPr="006E3D85">
              <w:rPr>
                <w:spacing w:val="-20"/>
                <w:sz w:val="18"/>
              </w:rPr>
              <w:t xml:space="preserve"> </w:t>
            </w:r>
            <w:r w:rsidRPr="006E3D85">
              <w:rPr>
                <w:sz w:val="18"/>
              </w:rPr>
              <w:t>Projections,</w:t>
            </w:r>
            <w:r w:rsidRPr="006E3D85">
              <w:rPr>
                <w:spacing w:val="-29"/>
                <w:sz w:val="18"/>
              </w:rPr>
              <w:t xml:space="preserve"> </w:t>
            </w:r>
            <w:r w:rsidRPr="006E3D85">
              <w:rPr>
                <w:sz w:val="18"/>
              </w:rPr>
              <w:t>Water</w:t>
            </w:r>
            <w:r w:rsidRPr="006E3D85">
              <w:rPr>
                <w:spacing w:val="-22"/>
                <w:sz w:val="18"/>
              </w:rPr>
              <w:t xml:space="preserve"> </w:t>
            </w:r>
            <w:r w:rsidRPr="006E3D85">
              <w:rPr>
                <w:sz w:val="18"/>
              </w:rPr>
              <w:t>Tanks,</w:t>
            </w:r>
            <w:r w:rsidRPr="006E3D85">
              <w:rPr>
                <w:spacing w:val="-22"/>
                <w:sz w:val="18"/>
              </w:rPr>
              <w:t xml:space="preserve"> </w:t>
            </w:r>
            <w:r w:rsidRPr="006E3D85">
              <w:rPr>
                <w:sz w:val="18"/>
              </w:rPr>
              <w:t>Lifts,</w:t>
            </w:r>
            <w:r w:rsidRPr="006E3D85">
              <w:rPr>
                <w:spacing w:val="-27"/>
                <w:sz w:val="18"/>
              </w:rPr>
              <w:t xml:space="preserve"> </w:t>
            </w:r>
            <w:r w:rsidRPr="006E3D85">
              <w:rPr>
                <w:sz w:val="18"/>
              </w:rPr>
              <w:t>Walls,</w:t>
            </w:r>
            <w:r w:rsidRPr="006E3D85">
              <w:rPr>
                <w:spacing w:val="-14"/>
                <w:sz w:val="18"/>
              </w:rPr>
              <w:t xml:space="preserve"> </w:t>
            </w:r>
            <w:r w:rsidRPr="006E3D85">
              <w:rPr>
                <w:sz w:val="18"/>
              </w:rPr>
              <w:t>Etc.</w:t>
            </w:r>
          </w:p>
        </w:tc>
      </w:tr>
      <w:tr w:rsidR="00922E3B" w:rsidRPr="006E3D85" w:rsidTr="006E3D85">
        <w:trPr>
          <w:trHeight w:val="228"/>
        </w:trPr>
        <w:tc>
          <w:tcPr>
            <w:tcW w:w="10027" w:type="dxa"/>
          </w:tcPr>
          <w:p w:rsidR="00922E3B" w:rsidRPr="006E3D85" w:rsidRDefault="00922E3B" w:rsidP="00340E95">
            <w:pPr>
              <w:pStyle w:val="TableParagraph"/>
              <w:spacing w:line="247" w:lineRule="exact"/>
              <w:ind w:left="48"/>
              <w:rPr>
                <w:sz w:val="18"/>
              </w:rPr>
            </w:pPr>
            <w:r w:rsidRPr="006E3D85">
              <w:rPr>
                <w:sz w:val="18"/>
              </w:rPr>
              <w:t>4. Price is Escalation Free for the Apartment(s) Booked.</w:t>
            </w:r>
          </w:p>
        </w:tc>
      </w:tr>
      <w:tr w:rsidR="00922E3B" w:rsidRPr="006E3D85" w:rsidTr="006E3D85">
        <w:trPr>
          <w:trHeight w:val="417"/>
        </w:trPr>
        <w:tc>
          <w:tcPr>
            <w:tcW w:w="10027" w:type="dxa"/>
          </w:tcPr>
          <w:p w:rsidR="00922E3B" w:rsidRPr="006E3D85" w:rsidRDefault="00922E3B" w:rsidP="00340E95">
            <w:pPr>
              <w:pStyle w:val="TableParagraph"/>
              <w:spacing w:line="264" w:lineRule="auto"/>
              <w:ind w:left="48" w:right="264"/>
              <w:rPr>
                <w:sz w:val="18"/>
              </w:rPr>
            </w:pPr>
            <w:r w:rsidRPr="006E3D85">
              <w:rPr>
                <w:w w:val="95"/>
                <w:sz w:val="18"/>
              </w:rPr>
              <w:t>5.</w:t>
            </w:r>
            <w:r w:rsidRPr="006E3D85">
              <w:rPr>
                <w:spacing w:val="-28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The</w:t>
            </w:r>
            <w:r w:rsidRPr="006E3D85">
              <w:rPr>
                <w:spacing w:val="-2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Terms</w:t>
            </w:r>
            <w:r w:rsidR="006E3D85">
              <w:rPr>
                <w:spacing w:val="-2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&amp;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Conditions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of</w:t>
            </w:r>
            <w:r w:rsidRPr="006E3D85">
              <w:rPr>
                <w:spacing w:val="-28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sales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stated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herein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are</w:t>
            </w:r>
            <w:r w:rsidRPr="006E3D85">
              <w:rPr>
                <w:spacing w:val="-2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only</w:t>
            </w:r>
            <w:r w:rsidRPr="006E3D85">
              <w:rPr>
                <w:spacing w:val="-2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indicative</w:t>
            </w:r>
            <w:r w:rsidRPr="006E3D85">
              <w:rPr>
                <w:spacing w:val="-2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and</w:t>
            </w:r>
            <w:r w:rsidRPr="006E3D85">
              <w:rPr>
                <w:spacing w:val="-2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only</w:t>
            </w:r>
            <w:r w:rsidRPr="006E3D85">
              <w:rPr>
                <w:spacing w:val="-2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subject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to</w:t>
            </w:r>
            <w:r w:rsidRPr="006E3D85">
              <w:rPr>
                <w:spacing w:val="-2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detailed</w:t>
            </w:r>
            <w:r w:rsidRPr="006E3D85">
              <w:rPr>
                <w:spacing w:val="-2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terms</w:t>
            </w:r>
            <w:r w:rsidRPr="006E3D85">
              <w:rPr>
                <w:spacing w:val="-2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 xml:space="preserve">&amp; </w:t>
            </w:r>
            <w:r w:rsidRPr="006E3D85">
              <w:rPr>
                <w:sz w:val="18"/>
              </w:rPr>
              <w:t>conditions</w:t>
            </w:r>
            <w:r w:rsidRPr="006E3D85">
              <w:rPr>
                <w:spacing w:val="-15"/>
                <w:sz w:val="18"/>
              </w:rPr>
              <w:t xml:space="preserve"> </w:t>
            </w:r>
            <w:r w:rsidRPr="006E3D85">
              <w:rPr>
                <w:sz w:val="18"/>
              </w:rPr>
              <w:t>in</w:t>
            </w:r>
            <w:r w:rsidRPr="006E3D85">
              <w:rPr>
                <w:spacing w:val="-16"/>
                <w:sz w:val="18"/>
              </w:rPr>
              <w:t xml:space="preserve"> </w:t>
            </w:r>
            <w:r w:rsidRPr="006E3D85">
              <w:rPr>
                <w:sz w:val="18"/>
              </w:rPr>
              <w:t>the</w:t>
            </w:r>
            <w:r w:rsidRPr="006E3D85">
              <w:rPr>
                <w:spacing w:val="-17"/>
                <w:sz w:val="18"/>
              </w:rPr>
              <w:t xml:space="preserve"> </w:t>
            </w:r>
            <w:r w:rsidRPr="006E3D85">
              <w:rPr>
                <w:sz w:val="18"/>
              </w:rPr>
              <w:t>Allotment</w:t>
            </w:r>
            <w:r w:rsidRPr="006E3D85">
              <w:rPr>
                <w:spacing w:val="-9"/>
                <w:sz w:val="18"/>
              </w:rPr>
              <w:t xml:space="preserve"> </w:t>
            </w:r>
            <w:r w:rsidRPr="006E3D85">
              <w:rPr>
                <w:sz w:val="18"/>
              </w:rPr>
              <w:t>Letter.</w:t>
            </w:r>
          </w:p>
        </w:tc>
      </w:tr>
      <w:tr w:rsidR="00922E3B" w:rsidRPr="006E3D85" w:rsidTr="006E3D85">
        <w:trPr>
          <w:trHeight w:val="462"/>
        </w:trPr>
        <w:tc>
          <w:tcPr>
            <w:tcW w:w="10027" w:type="dxa"/>
          </w:tcPr>
          <w:p w:rsidR="00922E3B" w:rsidRPr="006E3D85" w:rsidRDefault="00922E3B" w:rsidP="00340E95">
            <w:pPr>
              <w:pStyle w:val="TableParagraph"/>
              <w:spacing w:line="264" w:lineRule="auto"/>
              <w:ind w:left="48"/>
              <w:rPr>
                <w:sz w:val="18"/>
              </w:rPr>
            </w:pPr>
            <w:r w:rsidRPr="006E3D85">
              <w:rPr>
                <w:w w:val="95"/>
                <w:sz w:val="18"/>
              </w:rPr>
              <w:t>6.</w:t>
            </w:r>
            <w:r w:rsidRPr="006E3D85">
              <w:rPr>
                <w:spacing w:val="-37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All</w:t>
            </w:r>
            <w:r w:rsidRPr="006E3D85">
              <w:rPr>
                <w:spacing w:val="-3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Building</w:t>
            </w:r>
            <w:r w:rsidRPr="006E3D85">
              <w:rPr>
                <w:spacing w:val="-31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Plans,</w:t>
            </w:r>
            <w:r w:rsidRPr="006E3D85">
              <w:rPr>
                <w:spacing w:val="-3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Layouts,</w:t>
            </w:r>
            <w:r w:rsidRPr="006E3D85">
              <w:rPr>
                <w:spacing w:val="-3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Specification</w:t>
            </w:r>
            <w:r w:rsidRPr="006E3D85">
              <w:rPr>
                <w:spacing w:val="-30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are</w:t>
            </w:r>
            <w:r w:rsidRPr="006E3D85">
              <w:rPr>
                <w:spacing w:val="-3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subject</w:t>
            </w:r>
            <w:r w:rsidRPr="006E3D85">
              <w:rPr>
                <w:spacing w:val="-3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to</w:t>
            </w:r>
            <w:r w:rsidRPr="006E3D85">
              <w:rPr>
                <w:spacing w:val="-33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change</w:t>
            </w:r>
            <w:r w:rsidRPr="006E3D85">
              <w:rPr>
                <w:spacing w:val="-3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and</w:t>
            </w:r>
            <w:r w:rsidRPr="006E3D85">
              <w:rPr>
                <w:spacing w:val="-3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modification</w:t>
            </w:r>
            <w:r w:rsidRPr="006E3D85">
              <w:rPr>
                <w:spacing w:val="-32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as</w:t>
            </w:r>
            <w:r w:rsidRPr="006E3D85">
              <w:rPr>
                <w:spacing w:val="-36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decided</w:t>
            </w:r>
            <w:r w:rsidRPr="006E3D85">
              <w:rPr>
                <w:spacing w:val="-35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by</w:t>
            </w:r>
            <w:r w:rsidRPr="006E3D85">
              <w:rPr>
                <w:spacing w:val="-38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>the</w:t>
            </w:r>
            <w:r w:rsidRPr="006E3D85">
              <w:rPr>
                <w:spacing w:val="-34"/>
                <w:w w:val="95"/>
                <w:sz w:val="18"/>
              </w:rPr>
              <w:t xml:space="preserve"> </w:t>
            </w:r>
            <w:r w:rsidRPr="006E3D85">
              <w:rPr>
                <w:w w:val="95"/>
                <w:sz w:val="18"/>
              </w:rPr>
              <w:t xml:space="preserve">company, </w:t>
            </w:r>
            <w:r w:rsidRPr="006E3D85">
              <w:rPr>
                <w:sz w:val="18"/>
              </w:rPr>
              <w:t>architect</w:t>
            </w:r>
            <w:r w:rsidRPr="006E3D85">
              <w:rPr>
                <w:spacing w:val="-16"/>
                <w:sz w:val="18"/>
              </w:rPr>
              <w:t xml:space="preserve"> </w:t>
            </w:r>
            <w:r w:rsidRPr="006E3D85">
              <w:rPr>
                <w:sz w:val="18"/>
              </w:rPr>
              <w:t>or</w:t>
            </w:r>
            <w:r w:rsidRPr="006E3D85">
              <w:rPr>
                <w:spacing w:val="-15"/>
                <w:sz w:val="18"/>
              </w:rPr>
              <w:t xml:space="preserve"> </w:t>
            </w:r>
            <w:r w:rsidRPr="006E3D85">
              <w:rPr>
                <w:sz w:val="18"/>
              </w:rPr>
              <w:t>any</w:t>
            </w:r>
            <w:r w:rsidRPr="006E3D85">
              <w:rPr>
                <w:spacing w:val="-18"/>
                <w:sz w:val="18"/>
              </w:rPr>
              <w:t xml:space="preserve"> </w:t>
            </w:r>
            <w:r w:rsidRPr="006E3D85">
              <w:rPr>
                <w:sz w:val="18"/>
              </w:rPr>
              <w:t>other</w:t>
            </w:r>
            <w:r w:rsidRPr="006E3D85">
              <w:rPr>
                <w:spacing w:val="-15"/>
                <w:sz w:val="18"/>
              </w:rPr>
              <w:t xml:space="preserve"> </w:t>
            </w:r>
            <w:r w:rsidRPr="006E3D85">
              <w:rPr>
                <w:sz w:val="18"/>
              </w:rPr>
              <w:t>competent</w:t>
            </w:r>
            <w:r w:rsidRPr="006E3D85">
              <w:rPr>
                <w:spacing w:val="-9"/>
                <w:sz w:val="18"/>
              </w:rPr>
              <w:t xml:space="preserve"> </w:t>
            </w:r>
            <w:r w:rsidRPr="006E3D85">
              <w:rPr>
                <w:sz w:val="18"/>
              </w:rPr>
              <w:t>authority.</w:t>
            </w:r>
          </w:p>
        </w:tc>
      </w:tr>
      <w:tr w:rsidR="00922E3B" w:rsidRPr="006E3D85" w:rsidTr="006E3D85">
        <w:trPr>
          <w:trHeight w:val="462"/>
        </w:trPr>
        <w:tc>
          <w:tcPr>
            <w:tcW w:w="10027" w:type="dxa"/>
          </w:tcPr>
          <w:p w:rsidR="00922E3B" w:rsidRPr="006E3D85" w:rsidRDefault="009E7F39" w:rsidP="009E7F39">
            <w:pPr>
              <w:pStyle w:val="TableParagraph"/>
              <w:tabs>
                <w:tab w:val="left" w:pos="294"/>
              </w:tabs>
              <w:spacing w:line="247" w:lineRule="exact"/>
              <w:ind w:left="48"/>
              <w:rPr>
                <w:sz w:val="18"/>
              </w:rPr>
            </w:pPr>
            <w:proofErr w:type="gramStart"/>
            <w:r w:rsidRPr="006E3D85">
              <w:rPr>
                <w:sz w:val="18"/>
              </w:rPr>
              <w:t>7.</w:t>
            </w:r>
            <w:r w:rsidR="00922E3B" w:rsidRPr="006E3D85">
              <w:rPr>
                <w:sz w:val="18"/>
              </w:rPr>
              <w:t>Timely</w:t>
            </w:r>
            <w:proofErr w:type="gramEnd"/>
            <w:r w:rsidR="00922E3B" w:rsidRPr="006E3D85">
              <w:rPr>
                <w:sz w:val="18"/>
              </w:rPr>
              <w:t xml:space="preserve"> Payment of the Installments is the essence of the</w:t>
            </w:r>
            <w:r w:rsidR="00922E3B" w:rsidRPr="006E3D85">
              <w:rPr>
                <w:spacing w:val="-10"/>
                <w:sz w:val="18"/>
              </w:rPr>
              <w:t xml:space="preserve"> </w:t>
            </w:r>
            <w:r w:rsidR="00922E3B" w:rsidRPr="006E3D85">
              <w:rPr>
                <w:sz w:val="18"/>
              </w:rPr>
              <w:t>agreement.8.</w:t>
            </w:r>
          </w:p>
          <w:p w:rsidR="00922E3B" w:rsidRPr="006E3D85" w:rsidRDefault="007F1D24" w:rsidP="00CA1B85">
            <w:pPr>
              <w:pStyle w:val="TableParagraph"/>
              <w:tabs>
                <w:tab w:val="left" w:pos="248"/>
              </w:tabs>
              <w:rPr>
                <w:sz w:val="18"/>
              </w:rPr>
            </w:pPr>
            <w:r w:rsidRPr="006E3D85">
              <w:rPr>
                <w:sz w:val="18"/>
              </w:rPr>
              <w:t xml:space="preserve"> </w:t>
            </w:r>
            <w:proofErr w:type="gramStart"/>
            <w:r w:rsidR="009E7F39" w:rsidRPr="006E3D85">
              <w:rPr>
                <w:sz w:val="18"/>
              </w:rPr>
              <w:t>8</w:t>
            </w:r>
            <w:r w:rsidR="00CA1B85" w:rsidRPr="006E3D85">
              <w:rPr>
                <w:sz w:val="18"/>
              </w:rPr>
              <w:t>.</w:t>
            </w:r>
            <w:r w:rsidR="00922E3B" w:rsidRPr="006E3D85">
              <w:rPr>
                <w:sz w:val="18"/>
              </w:rPr>
              <w:t>Amount</w:t>
            </w:r>
            <w:proofErr w:type="gramEnd"/>
            <w:r w:rsidR="00922E3B" w:rsidRPr="006E3D85">
              <w:rPr>
                <w:sz w:val="18"/>
              </w:rPr>
              <w:t xml:space="preserve"> </w:t>
            </w:r>
            <w:proofErr w:type="spellStart"/>
            <w:r w:rsidR="00922E3B" w:rsidRPr="006E3D85">
              <w:rPr>
                <w:sz w:val="18"/>
              </w:rPr>
              <w:t>upto</w:t>
            </w:r>
            <w:proofErr w:type="spellEnd"/>
            <w:r w:rsidR="00922E3B" w:rsidRPr="006E3D85">
              <w:rPr>
                <w:sz w:val="18"/>
              </w:rPr>
              <w:t xml:space="preserve"> Rs.1 Lac deposited as booking amount shall be forfeited if booking</w:t>
            </w:r>
            <w:r w:rsidR="00922E3B" w:rsidRPr="006E3D85">
              <w:rPr>
                <w:spacing w:val="-31"/>
                <w:sz w:val="18"/>
              </w:rPr>
              <w:t xml:space="preserve"> </w:t>
            </w:r>
            <w:r w:rsidR="00922E3B" w:rsidRPr="006E3D85">
              <w:rPr>
                <w:sz w:val="18"/>
              </w:rPr>
              <w:t>cancel/withdrawal.</w:t>
            </w:r>
          </w:p>
        </w:tc>
      </w:tr>
    </w:tbl>
    <w:p w:rsidR="00922E3B" w:rsidRDefault="00922E3B"/>
    <w:sectPr w:rsidR="00922E3B" w:rsidSect="00DE2A72">
      <w:pgSz w:w="12420" w:h="17580"/>
      <w:pgMar w:top="1400" w:right="10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207ED"/>
    <w:multiLevelType w:val="hybridMultilevel"/>
    <w:tmpl w:val="399EC422"/>
    <w:lvl w:ilvl="0" w:tplc="D28AA17C">
      <w:start w:val="7"/>
      <w:numFmt w:val="decimal"/>
      <w:lvlText w:val="%1."/>
      <w:lvlJc w:val="left"/>
      <w:pPr>
        <w:ind w:left="293" w:hanging="24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F1C7150">
      <w:numFmt w:val="bullet"/>
      <w:lvlText w:val="•"/>
      <w:lvlJc w:val="left"/>
      <w:pPr>
        <w:ind w:left="1272" w:hanging="245"/>
      </w:pPr>
      <w:rPr>
        <w:rFonts w:hint="default"/>
        <w:lang w:val="en-US" w:eastAsia="en-US" w:bidi="en-US"/>
      </w:rPr>
    </w:lvl>
    <w:lvl w:ilvl="2" w:tplc="A50E98CA">
      <w:numFmt w:val="bullet"/>
      <w:lvlText w:val="•"/>
      <w:lvlJc w:val="left"/>
      <w:pPr>
        <w:ind w:left="2245" w:hanging="245"/>
      </w:pPr>
      <w:rPr>
        <w:rFonts w:hint="default"/>
        <w:lang w:val="en-US" w:eastAsia="en-US" w:bidi="en-US"/>
      </w:rPr>
    </w:lvl>
    <w:lvl w:ilvl="3" w:tplc="091CEA8C">
      <w:numFmt w:val="bullet"/>
      <w:lvlText w:val="•"/>
      <w:lvlJc w:val="left"/>
      <w:pPr>
        <w:ind w:left="3218" w:hanging="245"/>
      </w:pPr>
      <w:rPr>
        <w:rFonts w:hint="default"/>
        <w:lang w:val="en-US" w:eastAsia="en-US" w:bidi="en-US"/>
      </w:rPr>
    </w:lvl>
    <w:lvl w:ilvl="4" w:tplc="857C7460">
      <w:numFmt w:val="bullet"/>
      <w:lvlText w:val="•"/>
      <w:lvlJc w:val="left"/>
      <w:pPr>
        <w:ind w:left="4190" w:hanging="245"/>
      </w:pPr>
      <w:rPr>
        <w:rFonts w:hint="default"/>
        <w:lang w:val="en-US" w:eastAsia="en-US" w:bidi="en-US"/>
      </w:rPr>
    </w:lvl>
    <w:lvl w:ilvl="5" w:tplc="2B70C14A">
      <w:numFmt w:val="bullet"/>
      <w:lvlText w:val="•"/>
      <w:lvlJc w:val="left"/>
      <w:pPr>
        <w:ind w:left="5163" w:hanging="245"/>
      </w:pPr>
      <w:rPr>
        <w:rFonts w:hint="default"/>
        <w:lang w:val="en-US" w:eastAsia="en-US" w:bidi="en-US"/>
      </w:rPr>
    </w:lvl>
    <w:lvl w:ilvl="6" w:tplc="E410F1DA">
      <w:numFmt w:val="bullet"/>
      <w:lvlText w:val="•"/>
      <w:lvlJc w:val="left"/>
      <w:pPr>
        <w:ind w:left="6136" w:hanging="245"/>
      </w:pPr>
      <w:rPr>
        <w:rFonts w:hint="default"/>
        <w:lang w:val="en-US" w:eastAsia="en-US" w:bidi="en-US"/>
      </w:rPr>
    </w:lvl>
    <w:lvl w:ilvl="7" w:tplc="EDCA06DE">
      <w:numFmt w:val="bullet"/>
      <w:lvlText w:val="•"/>
      <w:lvlJc w:val="left"/>
      <w:pPr>
        <w:ind w:left="7108" w:hanging="245"/>
      </w:pPr>
      <w:rPr>
        <w:rFonts w:hint="default"/>
        <w:lang w:val="en-US" w:eastAsia="en-US" w:bidi="en-US"/>
      </w:rPr>
    </w:lvl>
    <w:lvl w:ilvl="8" w:tplc="D0D4D13C">
      <w:numFmt w:val="bullet"/>
      <w:lvlText w:val="•"/>
      <w:lvlJc w:val="left"/>
      <w:pPr>
        <w:ind w:left="8081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2A72"/>
    <w:rsid w:val="000434DE"/>
    <w:rsid w:val="00044BA2"/>
    <w:rsid w:val="000518BD"/>
    <w:rsid w:val="000F1810"/>
    <w:rsid w:val="000F5E3F"/>
    <w:rsid w:val="00113414"/>
    <w:rsid w:val="00197753"/>
    <w:rsid w:val="001B059B"/>
    <w:rsid w:val="001F621D"/>
    <w:rsid w:val="002157E1"/>
    <w:rsid w:val="00220894"/>
    <w:rsid w:val="00241CF0"/>
    <w:rsid w:val="002534B2"/>
    <w:rsid w:val="0033723F"/>
    <w:rsid w:val="00372BD2"/>
    <w:rsid w:val="00503E99"/>
    <w:rsid w:val="005573BD"/>
    <w:rsid w:val="005C0BD5"/>
    <w:rsid w:val="006A279B"/>
    <w:rsid w:val="006E3D85"/>
    <w:rsid w:val="007376FC"/>
    <w:rsid w:val="00747FDB"/>
    <w:rsid w:val="007A783B"/>
    <w:rsid w:val="007F1D24"/>
    <w:rsid w:val="0081781C"/>
    <w:rsid w:val="00823EE4"/>
    <w:rsid w:val="008C44E1"/>
    <w:rsid w:val="00922E3B"/>
    <w:rsid w:val="009E7F39"/>
    <w:rsid w:val="00AF4CF9"/>
    <w:rsid w:val="00B22BA2"/>
    <w:rsid w:val="00B85009"/>
    <w:rsid w:val="00B91D23"/>
    <w:rsid w:val="00C2451E"/>
    <w:rsid w:val="00C67823"/>
    <w:rsid w:val="00C95921"/>
    <w:rsid w:val="00CA1B85"/>
    <w:rsid w:val="00CF040D"/>
    <w:rsid w:val="00CF255A"/>
    <w:rsid w:val="00D27CBC"/>
    <w:rsid w:val="00D56ABA"/>
    <w:rsid w:val="00DD569D"/>
    <w:rsid w:val="00DE2A72"/>
    <w:rsid w:val="00DF279C"/>
    <w:rsid w:val="00E05E94"/>
    <w:rsid w:val="00E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A72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2A72"/>
    <w:rPr>
      <w:b/>
      <w:bCs/>
    </w:rPr>
  </w:style>
  <w:style w:type="paragraph" w:styleId="ListParagraph">
    <w:name w:val="List Paragraph"/>
    <w:basedOn w:val="Normal"/>
    <w:uiPriority w:val="1"/>
    <w:qFormat/>
    <w:rsid w:val="00DE2A72"/>
  </w:style>
  <w:style w:type="paragraph" w:customStyle="1" w:styleId="TableParagraph">
    <w:name w:val="Table Paragraph"/>
    <w:basedOn w:val="Normal"/>
    <w:uiPriority w:val="1"/>
    <w:qFormat/>
    <w:rsid w:val="00DE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69F0-E20D-453A-AF5D-071E8525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KRISHNA</dc:creator>
  <cp:lastModifiedBy>HARE KRISHNA</cp:lastModifiedBy>
  <cp:revision>9</cp:revision>
  <dcterms:created xsi:type="dcterms:W3CDTF">2018-10-06T13:25:00Z</dcterms:created>
  <dcterms:modified xsi:type="dcterms:W3CDTF">2018-10-06T14:11:00Z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2018-10-06T00:00:00Z</vt:filetime>
  </property>
</Properties>
</file>